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42"/>
        <w:gridCol w:w="7440"/>
        <w:gridCol w:w="930"/>
      </w:tblGrid>
      <w:tr w:rsidR="00955D4F" w:rsidRPr="00955D4F" w14:paraId="0EE76BD0" w14:textId="77777777" w:rsidTr="00955D4F">
        <w:trPr>
          <w:trHeight w:val="2504"/>
        </w:trPr>
        <w:tc>
          <w:tcPr>
            <w:tcW w:w="942" w:type="dxa"/>
            <w:vAlign w:val="center"/>
          </w:tcPr>
          <w:p w14:paraId="32F0171F" w14:textId="14D10812" w:rsidR="00955D4F" w:rsidRPr="00955D4F" w:rsidRDefault="00955D4F" w:rsidP="00955D4F">
            <w:pPr>
              <w:spacing w:after="160" w:line="259" w:lineRule="auto"/>
              <w:ind w:left="429" w:hanging="537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55D4F">
              <w:rPr>
                <w:rFonts w:ascii="Calibri" w:eastAsia="MS Mincho" w:hAnsi="Calibri"/>
                <w:noProof/>
                <w:sz w:val="22"/>
                <w:szCs w:val="22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5FFD81" wp14:editId="322F4CA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1513205</wp:posOffset>
                      </wp:positionV>
                      <wp:extent cx="5916930" cy="0"/>
                      <wp:effectExtent l="0" t="19050" r="7620" b="19050"/>
                      <wp:wrapNone/>
                      <wp:docPr id="2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6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4pt;margin-top:119.15pt;width:465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97fHwIAAD0EAAAOAAAAZHJzL2Uyb0RvYy54bWysU9uO2jAQfa/Uf7D8DkkgSy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" strokeweight="3pt"/>
                  </w:pict>
                </mc:Fallback>
              </mc:AlternateContent>
            </w:r>
            <w:r w:rsidRPr="00955D4F">
              <w:rPr>
                <w:noProof/>
                <w:lang w:eastAsia="id-ID"/>
              </w:rPr>
              <w:drawing>
                <wp:anchor distT="0" distB="0" distL="114300" distR="114300" simplePos="0" relativeHeight="251661312" behindDoc="0" locked="0" layoutInCell="1" allowOverlap="1" wp14:anchorId="1B76FEB2" wp14:editId="3F15A0F8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414655</wp:posOffset>
                  </wp:positionV>
                  <wp:extent cx="593725" cy="695325"/>
                  <wp:effectExtent l="0" t="0" r="0" b="9525"/>
                  <wp:wrapNone/>
                  <wp:docPr id="5" name="Picture 5" descr="Description: logo k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logo k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40" w:type="dxa"/>
            <w:vAlign w:val="center"/>
          </w:tcPr>
          <w:p w14:paraId="3FB3C618" w14:textId="77777777" w:rsidR="00955D4F" w:rsidRPr="00955D4F" w:rsidRDefault="00955D4F" w:rsidP="00955D4F">
            <w:pPr>
              <w:keepNext/>
              <w:ind w:left="1440" w:hanging="1458"/>
              <w:jc w:val="center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55D4F">
              <w:rPr>
                <w:rFonts w:ascii="Arial" w:hAnsi="Arial" w:cs="Arial"/>
                <w:color w:val="000000" w:themeColor="text1"/>
                <w:sz w:val="28"/>
                <w:szCs w:val="28"/>
              </w:rPr>
              <w:t>PEMERINTAH KABUPATEN KEPAHIANG</w:t>
            </w:r>
          </w:p>
          <w:p w14:paraId="6EC36BA5" w14:textId="77777777" w:rsidR="00955D4F" w:rsidRPr="00955D4F" w:rsidRDefault="00955D4F" w:rsidP="00955D4F">
            <w:pPr>
              <w:keepNext/>
              <w:jc w:val="center"/>
              <w:outlineLvl w:val="1"/>
              <w:rPr>
                <w:rFonts w:ascii="Georgia" w:hAnsi="Georgia" w:cs="Calibri"/>
                <w:bCs/>
                <w:color w:val="000000" w:themeColor="text1"/>
                <w:sz w:val="32"/>
                <w:szCs w:val="28"/>
              </w:rPr>
            </w:pPr>
            <w:r w:rsidRPr="00955D4F">
              <w:rPr>
                <w:rFonts w:ascii="Georgia" w:hAnsi="Georgia" w:cs="Calibri"/>
                <w:bCs/>
                <w:color w:val="000000" w:themeColor="text1"/>
                <w:sz w:val="32"/>
                <w:szCs w:val="28"/>
              </w:rPr>
              <w:t>DINAS KESEHATAN</w:t>
            </w:r>
          </w:p>
          <w:p w14:paraId="5A058C7B" w14:textId="77777777" w:rsidR="00955D4F" w:rsidRPr="00955D4F" w:rsidRDefault="00955D4F" w:rsidP="00955D4F">
            <w:pPr>
              <w:keepNext/>
              <w:jc w:val="center"/>
              <w:outlineLvl w:val="1"/>
              <w:rPr>
                <w:rFonts w:ascii="Arial" w:hAnsi="Arial" w:cs="Arial"/>
                <w:b/>
                <w:sz w:val="28"/>
                <w:szCs w:val="40"/>
              </w:rPr>
            </w:pPr>
            <w:r w:rsidRPr="00955D4F">
              <w:rPr>
                <w:rFonts w:ascii="Arial" w:hAnsi="Arial" w:cs="Arial"/>
                <w:b/>
                <w:sz w:val="28"/>
                <w:szCs w:val="40"/>
              </w:rPr>
              <w:t>BADAN LAYANAN UMUM DAERAH</w:t>
            </w:r>
          </w:p>
          <w:p w14:paraId="21EB281F" w14:textId="77777777" w:rsidR="00955D4F" w:rsidRPr="00955D4F" w:rsidRDefault="00955D4F" w:rsidP="00955D4F">
            <w:pPr>
              <w:keepNext/>
              <w:jc w:val="center"/>
              <w:outlineLvl w:val="1"/>
              <w:rPr>
                <w:rFonts w:ascii="Georgia" w:hAnsi="Georgia" w:cs="Calibri"/>
                <w:bCs/>
                <w:sz w:val="32"/>
                <w:szCs w:val="28"/>
                <w:lang w:val="en-ID"/>
              </w:rPr>
            </w:pPr>
            <w:r w:rsidRPr="00955D4F">
              <w:rPr>
                <w:rFonts w:ascii="Gloucester MT Extra Condensed" w:hAnsi="Gloucester MT Extra Condensed" w:cs="Calibri"/>
                <w:b/>
                <w:sz w:val="52"/>
                <w:szCs w:val="52"/>
              </w:rPr>
              <w:t>UPT PUSKESMAS RAWAT INAP KABAWETAN</w:t>
            </w:r>
          </w:p>
          <w:p w14:paraId="556EF425" w14:textId="77777777" w:rsidR="00955D4F" w:rsidRPr="00955D4F" w:rsidRDefault="00955D4F" w:rsidP="00955D4F">
            <w:pPr>
              <w:jc w:val="center"/>
              <w:rPr>
                <w:rFonts w:ascii="Arial" w:eastAsiaTheme="minorEastAsia" w:hAnsi="Arial" w:cs="Arial"/>
                <w:sz w:val="22"/>
                <w:szCs w:val="22"/>
                <w:lang w:val="en-ID"/>
              </w:rPr>
            </w:pPr>
            <w:r w:rsidRPr="00955D4F">
              <w:rPr>
                <w:rFonts w:ascii="Arial" w:eastAsiaTheme="minorEastAsia" w:hAnsi="Arial" w:cs="Arial"/>
                <w:sz w:val="20"/>
                <w:szCs w:val="20"/>
              </w:rPr>
              <w:t>Jl</w:t>
            </w:r>
            <w:r w:rsidRPr="00955D4F">
              <w:rPr>
                <w:rFonts w:ascii="Arial" w:eastAsiaTheme="minorEastAsia" w:hAnsi="Arial" w:cs="Arial"/>
                <w:sz w:val="20"/>
                <w:szCs w:val="20"/>
                <w:lang w:val="en-ID"/>
              </w:rPr>
              <w:t>n</w:t>
            </w:r>
            <w:r w:rsidRPr="00955D4F">
              <w:rPr>
                <w:rFonts w:ascii="Arial" w:eastAsiaTheme="minorEastAsia" w:hAnsi="Arial" w:cs="Arial"/>
                <w:sz w:val="20"/>
                <w:szCs w:val="20"/>
              </w:rPr>
              <w:t>. Lintas Kabawetan kel. Tangsi Baru</w:t>
            </w:r>
            <w:r w:rsidRPr="00955D4F">
              <w:rPr>
                <w:rFonts w:ascii="Arial" w:eastAsiaTheme="minorEastAsia" w:hAnsi="Arial" w:cs="Arial"/>
                <w:sz w:val="20"/>
                <w:szCs w:val="20"/>
                <w:lang w:val="en-ID"/>
              </w:rPr>
              <w:t>,</w:t>
            </w:r>
            <w:r w:rsidRPr="00955D4F">
              <w:rPr>
                <w:rFonts w:ascii="Arial" w:eastAsiaTheme="minorEastAsia" w:hAnsi="Arial" w:cs="Arial"/>
                <w:sz w:val="20"/>
                <w:szCs w:val="20"/>
              </w:rPr>
              <w:t xml:space="preserve"> Kec</w:t>
            </w:r>
            <w:proofErr w:type="spellStart"/>
            <w:r w:rsidRPr="00955D4F">
              <w:rPr>
                <w:rFonts w:ascii="Arial" w:eastAsiaTheme="minorEastAsia" w:hAnsi="Arial" w:cs="Arial"/>
                <w:sz w:val="20"/>
                <w:szCs w:val="20"/>
                <w:lang w:val="en-ID"/>
              </w:rPr>
              <w:t>amatan</w:t>
            </w:r>
            <w:proofErr w:type="spellEnd"/>
            <w:r w:rsidRPr="00955D4F">
              <w:rPr>
                <w:rFonts w:ascii="Arial" w:eastAsiaTheme="minorEastAsia" w:hAnsi="Arial" w:cs="Arial"/>
                <w:sz w:val="20"/>
                <w:szCs w:val="20"/>
              </w:rPr>
              <w:t xml:space="preserve"> Kabawetan</w:t>
            </w:r>
            <w:r w:rsidRPr="00955D4F">
              <w:rPr>
                <w:rFonts w:ascii="Arial" w:eastAsiaTheme="minorEastAsia" w:hAnsi="Arial" w:cs="Arial"/>
                <w:sz w:val="22"/>
                <w:szCs w:val="22"/>
                <w:lang w:val="en-ID"/>
              </w:rPr>
              <w:t>(39376)</w:t>
            </w:r>
          </w:p>
          <w:p w14:paraId="1C9902D7" w14:textId="77777777" w:rsidR="00955D4F" w:rsidRPr="00955D4F" w:rsidRDefault="00955D4F" w:rsidP="00955D4F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955D4F">
              <w:rPr>
                <w:rFonts w:ascii="Arial" w:eastAsiaTheme="minorEastAsia" w:hAnsi="Arial" w:cs="Arial"/>
                <w:sz w:val="22"/>
                <w:szCs w:val="22"/>
              </w:rPr>
              <w:t xml:space="preserve">email : </w:t>
            </w:r>
            <w:hyperlink r:id="rId8" w:history="1">
              <w:r w:rsidRPr="00955D4F">
                <w:rPr>
                  <w:rFonts w:ascii="Arial" w:eastAsiaTheme="minorEastAsia" w:hAnsi="Arial" w:cs="Arial"/>
                  <w:color w:val="0000FF" w:themeColor="hyperlink"/>
                  <w:sz w:val="22"/>
                  <w:szCs w:val="22"/>
                  <w:u w:val="single"/>
                </w:rPr>
                <w:t>pkmkbwt@gmail.com</w:t>
              </w:r>
            </w:hyperlink>
            <w:r w:rsidRPr="00955D4F">
              <w:rPr>
                <w:rFonts w:ascii="Arial" w:eastAsiaTheme="minorEastAsia" w:hAnsi="Arial" w:cs="Arial"/>
                <w:sz w:val="22"/>
                <w:szCs w:val="22"/>
              </w:rPr>
              <w:t>. Hp. 082371012995</w:t>
            </w:r>
            <w:r w:rsidRPr="00955D4F">
              <w:rPr>
                <w:rFonts w:ascii="Arial" w:eastAsiaTheme="minorEastAsia" w:hAnsi="Arial" w:cs="Arial"/>
                <w:sz w:val="22"/>
                <w:szCs w:val="22"/>
                <w:lang w:val="en-ID"/>
              </w:rPr>
              <w:t xml:space="preserve">, </w:t>
            </w:r>
            <w:r w:rsidRPr="00955D4F">
              <w:rPr>
                <w:rFonts w:ascii="Arial" w:eastAsiaTheme="minorEastAsia" w:hAnsi="Arial" w:cs="Arial"/>
                <w:b/>
                <w:sz w:val="22"/>
                <w:szCs w:val="22"/>
              </w:rPr>
              <w:t>KEPAHIANG</w:t>
            </w:r>
          </w:p>
        </w:tc>
        <w:tc>
          <w:tcPr>
            <w:tcW w:w="930" w:type="dxa"/>
            <w:vAlign w:val="center"/>
          </w:tcPr>
          <w:p w14:paraId="350EABF3" w14:textId="77777777" w:rsidR="00955D4F" w:rsidRPr="00955D4F" w:rsidRDefault="00955D4F" w:rsidP="00955D4F">
            <w:pPr>
              <w:spacing w:after="160" w:line="259" w:lineRule="auto"/>
              <w:ind w:hanging="108"/>
              <w:jc w:val="center"/>
              <w:rPr>
                <w:rFonts w:ascii="Calibri" w:eastAsiaTheme="minorEastAsia" w:hAnsi="Calibri" w:cs="Calibri"/>
                <w:sz w:val="22"/>
                <w:szCs w:val="22"/>
                <w:lang w:val="en-US"/>
              </w:rPr>
            </w:pPr>
            <w:r w:rsidRPr="00955D4F">
              <w:rPr>
                <w:rFonts w:eastAsia="MS Mincho"/>
                <w:b/>
                <w:noProof/>
                <w:lang w:eastAsia="id-ID"/>
              </w:rPr>
              <w:drawing>
                <wp:anchor distT="0" distB="0" distL="114300" distR="114300" simplePos="0" relativeHeight="251662336" behindDoc="0" locked="0" layoutInCell="1" allowOverlap="1" wp14:anchorId="3BCD2DAD" wp14:editId="495E08AF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-118745</wp:posOffset>
                  </wp:positionV>
                  <wp:extent cx="590550" cy="733425"/>
                  <wp:effectExtent l="0" t="0" r="0" b="952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F1FB891" w14:textId="77777777" w:rsidR="007E2D82" w:rsidRDefault="007E2D82" w:rsidP="007E2D82">
      <w:pPr>
        <w:rPr>
          <w:rFonts w:ascii="Calibri" w:hAnsi="Calibri" w:cs="Calibri"/>
        </w:rPr>
      </w:pPr>
    </w:p>
    <w:p w14:paraId="5EF880BE" w14:textId="77777777" w:rsidR="007E2D82" w:rsidRPr="007A29B8" w:rsidRDefault="007E2D82" w:rsidP="007E2D82">
      <w:pPr>
        <w:pStyle w:val="BodyText2"/>
        <w:spacing w:line="276" w:lineRule="auto"/>
        <w:ind w:right="60"/>
        <w:jc w:val="center"/>
        <w:rPr>
          <w:rFonts w:ascii="Arial Narrow" w:hAnsi="Arial Narrow" w:cs="Arial"/>
          <w:color w:val="000000"/>
          <w:lang w:val="fi-FI"/>
        </w:rPr>
      </w:pPr>
      <w:r w:rsidRPr="007A29B8">
        <w:rPr>
          <w:rFonts w:ascii="Arial Narrow" w:hAnsi="Arial Narrow" w:cs="Arial"/>
          <w:color w:val="000000"/>
          <w:lang w:val="fi-FI"/>
        </w:rPr>
        <w:t xml:space="preserve">KEPUTUSAN KEPALA </w:t>
      </w:r>
      <w:r w:rsidRPr="007A29B8">
        <w:rPr>
          <w:rFonts w:ascii="Arial Narrow" w:hAnsi="Arial Narrow" w:cs="Arial"/>
          <w:color w:val="000000"/>
          <w:lang w:val="id-ID"/>
        </w:rPr>
        <w:t>UPT PUSKESMAS RAWAT INAP KABAWETAN</w:t>
      </w:r>
    </w:p>
    <w:p w14:paraId="7E6FF2B4" w14:textId="1AF82BAA" w:rsidR="007E2D82" w:rsidRPr="007A29B8" w:rsidRDefault="007E2D82" w:rsidP="007E2D82">
      <w:pPr>
        <w:pStyle w:val="BodyText2"/>
        <w:spacing w:line="276" w:lineRule="auto"/>
        <w:ind w:right="60"/>
        <w:jc w:val="center"/>
        <w:rPr>
          <w:rFonts w:ascii="Arial Narrow" w:hAnsi="Arial Narrow" w:cs="Arial"/>
          <w:color w:val="000000"/>
          <w:lang w:val="id-ID"/>
        </w:rPr>
      </w:pPr>
      <w:r w:rsidRPr="007A29B8">
        <w:rPr>
          <w:rFonts w:ascii="Arial Narrow" w:hAnsi="Arial Narrow" w:cs="Arial"/>
          <w:color w:val="000000"/>
          <w:lang w:val="fi-FI"/>
        </w:rPr>
        <w:t xml:space="preserve">NOMOR : </w:t>
      </w:r>
      <w:r>
        <w:rPr>
          <w:rFonts w:ascii="Arial Narrow" w:hAnsi="Arial Narrow" w:cs="Arial"/>
          <w:color w:val="000000"/>
          <w:lang w:val="id-ID"/>
        </w:rPr>
        <w:t>440/        /PKM-KBW</w:t>
      </w:r>
      <w:r w:rsidRPr="007A29B8">
        <w:rPr>
          <w:rFonts w:ascii="Arial Narrow" w:hAnsi="Arial Narrow" w:cs="Arial"/>
          <w:color w:val="000000"/>
          <w:lang w:val="id-ID"/>
        </w:rPr>
        <w:t>/</w:t>
      </w:r>
      <w:r>
        <w:rPr>
          <w:rFonts w:ascii="Arial Narrow" w:hAnsi="Arial Narrow" w:cs="Arial"/>
          <w:color w:val="000000"/>
          <w:lang w:val="fi-FI"/>
        </w:rPr>
        <w:t>202</w:t>
      </w:r>
      <w:r w:rsidR="00DF2327">
        <w:rPr>
          <w:rFonts w:ascii="Arial Narrow" w:hAnsi="Arial Narrow" w:cs="Arial"/>
          <w:color w:val="000000"/>
          <w:lang w:val="id-ID"/>
        </w:rPr>
        <w:t>2</w:t>
      </w:r>
    </w:p>
    <w:p w14:paraId="27BEE2FF" w14:textId="77777777" w:rsidR="007E2D82" w:rsidRPr="007A29B8" w:rsidRDefault="007E2D82" w:rsidP="007E2D82">
      <w:pPr>
        <w:pStyle w:val="BodyText2"/>
        <w:spacing w:line="276" w:lineRule="auto"/>
        <w:ind w:right="60"/>
        <w:jc w:val="both"/>
        <w:rPr>
          <w:rFonts w:ascii="Arial Narrow" w:hAnsi="Arial Narrow" w:cs="Arial"/>
          <w:color w:val="000000"/>
          <w:lang w:val="fi-FI"/>
        </w:rPr>
      </w:pPr>
    </w:p>
    <w:p w14:paraId="61171100" w14:textId="77777777" w:rsidR="007E2D82" w:rsidRPr="007A29B8" w:rsidRDefault="007E2D82" w:rsidP="007E2D82">
      <w:pPr>
        <w:pStyle w:val="BodyText2"/>
        <w:spacing w:line="276" w:lineRule="auto"/>
        <w:ind w:right="60"/>
        <w:jc w:val="center"/>
        <w:rPr>
          <w:rFonts w:ascii="Arial Narrow" w:hAnsi="Arial Narrow" w:cs="Arial"/>
          <w:color w:val="000000"/>
          <w:lang w:val="fi-FI"/>
        </w:rPr>
      </w:pPr>
      <w:r w:rsidRPr="007A29B8">
        <w:rPr>
          <w:rFonts w:ascii="Arial Narrow" w:hAnsi="Arial Narrow" w:cs="Arial"/>
          <w:color w:val="000000"/>
          <w:lang w:val="fi-FI"/>
        </w:rPr>
        <w:t>TENTANG</w:t>
      </w:r>
    </w:p>
    <w:p w14:paraId="4CF407F6" w14:textId="37D1F8F1" w:rsidR="007E2D82" w:rsidRPr="007A29B8" w:rsidRDefault="008F197F" w:rsidP="007E2D82">
      <w:pPr>
        <w:tabs>
          <w:tab w:val="left" w:pos="1418"/>
        </w:tabs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PANDUAN PENTAHAPAN PENCAPAIAN KINERJA UKM DAN UKP</w:t>
      </w:r>
    </w:p>
    <w:p w14:paraId="48E255D6" w14:textId="61A12ECE" w:rsidR="007E2D82" w:rsidRPr="007A29B8" w:rsidRDefault="00285759" w:rsidP="007E2D82">
      <w:pPr>
        <w:tabs>
          <w:tab w:val="left" w:pos="1418"/>
        </w:tabs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UPT</w:t>
      </w:r>
      <w:r w:rsidR="007E2D82" w:rsidRPr="007A29B8">
        <w:rPr>
          <w:rFonts w:ascii="Arial Narrow" w:hAnsi="Arial Narrow" w:cs="Arial"/>
          <w:b/>
        </w:rPr>
        <w:t xml:space="preserve"> PUSKESMAS RAWAT INAP KABAWETAN</w:t>
      </w:r>
      <w:r>
        <w:rPr>
          <w:rFonts w:ascii="Arial Narrow" w:hAnsi="Arial Narrow" w:cs="Arial"/>
          <w:b/>
        </w:rPr>
        <w:t xml:space="preserve"> KABUPATEN KEPAHIANG</w:t>
      </w:r>
    </w:p>
    <w:p w14:paraId="2E03DB0B" w14:textId="77777777" w:rsidR="007E2D82" w:rsidRPr="007A29B8" w:rsidRDefault="007E2D82" w:rsidP="007E2D82">
      <w:pPr>
        <w:tabs>
          <w:tab w:val="left" w:pos="1418"/>
        </w:tabs>
        <w:jc w:val="center"/>
        <w:rPr>
          <w:rFonts w:ascii="Arial Narrow" w:hAnsi="Arial Narrow" w:cs="Arial"/>
          <w:b/>
        </w:rPr>
      </w:pPr>
    </w:p>
    <w:p w14:paraId="64F708D7" w14:textId="2D17F9B6" w:rsidR="007E2D82" w:rsidRPr="007A29B8" w:rsidRDefault="007E2D82" w:rsidP="007E2D82">
      <w:pPr>
        <w:tabs>
          <w:tab w:val="left" w:pos="1418"/>
        </w:tabs>
        <w:jc w:val="center"/>
        <w:rPr>
          <w:rFonts w:ascii="Arial Narrow" w:hAnsi="Arial Narrow" w:cs="Arial"/>
          <w:b/>
          <w:color w:val="000000"/>
          <w:lang w:eastAsia="id-ID"/>
        </w:rPr>
      </w:pPr>
      <w:r w:rsidRPr="007A29B8">
        <w:rPr>
          <w:rFonts w:ascii="Arial Narrow" w:hAnsi="Arial Narrow" w:cs="Arial"/>
          <w:b/>
        </w:rPr>
        <w:t xml:space="preserve">KEPALA </w:t>
      </w:r>
      <w:r w:rsidR="00285759">
        <w:rPr>
          <w:rFonts w:ascii="Arial Narrow" w:hAnsi="Arial Narrow" w:cs="Arial"/>
          <w:b/>
        </w:rPr>
        <w:t>UPT</w:t>
      </w:r>
      <w:r w:rsidRPr="007A29B8">
        <w:rPr>
          <w:rFonts w:ascii="Arial Narrow" w:hAnsi="Arial Narrow" w:cs="Arial"/>
          <w:b/>
        </w:rPr>
        <w:t xml:space="preserve"> PUSKESMAS </w:t>
      </w:r>
      <w:r w:rsidR="00285759">
        <w:rPr>
          <w:rFonts w:ascii="Arial Narrow" w:hAnsi="Arial Narrow" w:cs="Arial"/>
          <w:b/>
        </w:rPr>
        <w:t xml:space="preserve">RAWAT INAP </w:t>
      </w:r>
      <w:r w:rsidRPr="007A29B8">
        <w:rPr>
          <w:rFonts w:ascii="Arial Narrow" w:hAnsi="Arial Narrow" w:cs="Arial"/>
          <w:b/>
        </w:rPr>
        <w:t>KABAWETAN,</w:t>
      </w:r>
    </w:p>
    <w:p w14:paraId="741B03C2" w14:textId="77777777" w:rsidR="007E2D82" w:rsidRPr="002A6A42" w:rsidRDefault="007E2D82" w:rsidP="007E2D82">
      <w:pPr>
        <w:pStyle w:val="BodyText2"/>
        <w:spacing w:line="276" w:lineRule="auto"/>
        <w:jc w:val="both"/>
        <w:rPr>
          <w:rFonts w:ascii="Arial" w:hAnsi="Arial" w:cs="Arial"/>
          <w:color w:val="000000"/>
          <w:lang w:eastAsia="id-ID"/>
        </w:rPr>
      </w:pPr>
    </w:p>
    <w:tbl>
      <w:tblPr>
        <w:tblW w:w="95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66"/>
        <w:gridCol w:w="177"/>
        <w:gridCol w:w="248"/>
        <w:gridCol w:w="36"/>
        <w:gridCol w:w="483"/>
        <w:gridCol w:w="6750"/>
        <w:gridCol w:w="147"/>
      </w:tblGrid>
      <w:tr w:rsidR="007E2D82" w:rsidRPr="003B55E5" w14:paraId="1FB9DBD6" w14:textId="77777777" w:rsidTr="002218CB">
        <w:trPr>
          <w:gridAfter w:val="1"/>
          <w:wAfter w:w="147" w:type="dxa"/>
        </w:trPr>
        <w:tc>
          <w:tcPr>
            <w:tcW w:w="1666" w:type="dxa"/>
            <w:shd w:val="clear" w:color="auto" w:fill="auto"/>
          </w:tcPr>
          <w:p w14:paraId="4B6C19A5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Menimbang</w:t>
            </w:r>
          </w:p>
          <w:p w14:paraId="0D20A5A3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387F17C3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19" w:type="dxa"/>
            <w:gridSpan w:val="2"/>
            <w:shd w:val="clear" w:color="auto" w:fill="auto"/>
          </w:tcPr>
          <w:p w14:paraId="7EBF5A7E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a.</w:t>
            </w:r>
          </w:p>
          <w:p w14:paraId="0DFF9EFE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750" w:type="dxa"/>
            <w:shd w:val="clear" w:color="auto" w:fill="auto"/>
          </w:tcPr>
          <w:p w14:paraId="7B739C80" w14:textId="56A78149" w:rsidR="007E2D82" w:rsidRDefault="00DF2327" w:rsidP="002218C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Bahwa </w:t>
            </w:r>
            <w:r w:rsidR="008F197F">
              <w:rPr>
                <w:rFonts w:ascii="Arial" w:hAnsi="Arial" w:cs="Arial"/>
                <w:sz w:val="22"/>
                <w:szCs w:val="22"/>
              </w:rPr>
              <w:t>ada mekanisme penelusuran kinerja puskesmas untuk mencapaitujuan yang ditetapkan</w:t>
            </w:r>
            <w:r w:rsidR="007E2D82" w:rsidRPr="003B55E5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2833CA2" w14:textId="4B1839F0" w:rsidR="00285759" w:rsidRPr="003B55E5" w:rsidRDefault="00285759" w:rsidP="002218CB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2D82" w:rsidRPr="003B55E5" w14:paraId="2C0312C8" w14:textId="77777777" w:rsidTr="002218CB">
        <w:trPr>
          <w:gridAfter w:val="1"/>
          <w:wAfter w:w="147" w:type="dxa"/>
        </w:trPr>
        <w:tc>
          <w:tcPr>
            <w:tcW w:w="1666" w:type="dxa"/>
            <w:shd w:val="clear" w:color="auto" w:fill="auto"/>
          </w:tcPr>
          <w:p w14:paraId="38335112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23B9FF73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14:paraId="3189A570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b.</w:t>
            </w:r>
          </w:p>
        </w:tc>
        <w:tc>
          <w:tcPr>
            <w:tcW w:w="6750" w:type="dxa"/>
            <w:shd w:val="clear" w:color="auto" w:fill="auto"/>
          </w:tcPr>
          <w:p w14:paraId="089C782E" w14:textId="6EC9B717" w:rsidR="007E2D82" w:rsidRPr="003B55E5" w:rsidRDefault="008F197F" w:rsidP="002218C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Bahwqa untuk mencapai target maka perlu ditetapkan pentahapan pencapaian kinerja</w:t>
            </w:r>
            <w:r w:rsidR="007E2D82" w:rsidRPr="003B55E5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14:paraId="75BB42EA" w14:textId="77777777" w:rsidR="007E2D82" w:rsidRPr="003B55E5" w:rsidRDefault="007E2D82" w:rsidP="002218C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2D82" w:rsidRPr="003B55E5" w14:paraId="3D75638C" w14:textId="77777777" w:rsidTr="008C284F">
        <w:trPr>
          <w:gridAfter w:val="1"/>
          <w:wAfter w:w="147" w:type="dxa"/>
          <w:trHeight w:val="294"/>
        </w:trPr>
        <w:tc>
          <w:tcPr>
            <w:tcW w:w="1666" w:type="dxa"/>
            <w:shd w:val="clear" w:color="auto" w:fill="auto"/>
          </w:tcPr>
          <w:p w14:paraId="0CF43B3B" w14:textId="4EAC4B16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Mengingat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090FF3C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19" w:type="dxa"/>
            <w:gridSpan w:val="2"/>
            <w:shd w:val="clear" w:color="auto" w:fill="auto"/>
          </w:tcPr>
          <w:p w14:paraId="259C4823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6750" w:type="dxa"/>
            <w:shd w:val="clear" w:color="auto" w:fill="auto"/>
          </w:tcPr>
          <w:p w14:paraId="7788280D" w14:textId="4FCBB7FE" w:rsidR="007E2D82" w:rsidRPr="003B55E5" w:rsidRDefault="00285759" w:rsidP="008F197F">
            <w:pPr>
              <w:jc w:val="both"/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 xml:space="preserve">Undang-undang </w:t>
            </w:r>
            <w:r w:rsidR="008F197F"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Republik Indonesia Nomor 25 tahun 2009 tentang pelayanan publik</w:t>
            </w:r>
            <w:r w:rsidR="00DF2327"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;</w:t>
            </w:r>
          </w:p>
        </w:tc>
      </w:tr>
      <w:tr w:rsidR="007E2D82" w:rsidRPr="003B55E5" w14:paraId="0D7A1AFA" w14:textId="77777777" w:rsidTr="008C284F">
        <w:trPr>
          <w:gridAfter w:val="1"/>
          <w:wAfter w:w="147" w:type="dxa"/>
          <w:trHeight w:val="570"/>
        </w:trPr>
        <w:tc>
          <w:tcPr>
            <w:tcW w:w="1666" w:type="dxa"/>
            <w:shd w:val="clear" w:color="auto" w:fill="auto"/>
          </w:tcPr>
          <w:p w14:paraId="5B78D031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4D7DBF1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14:paraId="281D74DC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6750" w:type="dxa"/>
            <w:shd w:val="clear" w:color="auto" w:fill="auto"/>
          </w:tcPr>
          <w:p w14:paraId="0D18DA44" w14:textId="0B417E68" w:rsidR="007E2D82" w:rsidRPr="003B55E5" w:rsidRDefault="008F197F" w:rsidP="00285759">
            <w:pPr>
              <w:jc w:val="both"/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 w:rsidRPr="003B55E5"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 xml:space="preserve">Undang-Undang Nomor </w:t>
            </w:r>
            <w:r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36 Tahun 2014 tentang Tenaga Kesehatan;</w:t>
            </w:r>
            <w:bookmarkStart w:id="0" w:name="_GoBack"/>
            <w:bookmarkEnd w:id="0"/>
          </w:p>
        </w:tc>
      </w:tr>
      <w:tr w:rsidR="007E2D82" w:rsidRPr="003B55E5" w14:paraId="5A80FF9A" w14:textId="77777777" w:rsidTr="008C284F">
        <w:trPr>
          <w:gridAfter w:val="1"/>
          <w:wAfter w:w="147" w:type="dxa"/>
          <w:trHeight w:val="580"/>
        </w:trPr>
        <w:tc>
          <w:tcPr>
            <w:tcW w:w="1666" w:type="dxa"/>
            <w:shd w:val="clear" w:color="auto" w:fill="auto"/>
          </w:tcPr>
          <w:p w14:paraId="2069AC1C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10FC65FF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14:paraId="3DE1A77A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6750" w:type="dxa"/>
            <w:shd w:val="clear" w:color="auto" w:fill="auto"/>
          </w:tcPr>
          <w:p w14:paraId="14E2C3DF" w14:textId="36274535" w:rsidR="007E2D82" w:rsidRPr="003B55E5" w:rsidRDefault="008F197F" w:rsidP="00DF2327">
            <w:pPr>
              <w:jc w:val="both"/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Peraturan Menteri Kesehatan Republik Indonesia Nomor 43 Tahun 2019 tentang Pusat Kesehtan Masyarakat</w:t>
            </w:r>
            <w:r w:rsidR="00C079F7"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;</w:t>
            </w:r>
          </w:p>
        </w:tc>
      </w:tr>
      <w:tr w:rsidR="007E2D82" w:rsidRPr="003B55E5" w14:paraId="20EA4E19" w14:textId="77777777" w:rsidTr="008F197F">
        <w:trPr>
          <w:gridAfter w:val="1"/>
          <w:wAfter w:w="147" w:type="dxa"/>
          <w:trHeight w:val="846"/>
        </w:trPr>
        <w:tc>
          <w:tcPr>
            <w:tcW w:w="1666" w:type="dxa"/>
            <w:shd w:val="clear" w:color="auto" w:fill="auto"/>
          </w:tcPr>
          <w:p w14:paraId="21DA9CA0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5AB76C42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14:paraId="49C0FA6A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6750" w:type="dxa"/>
            <w:shd w:val="clear" w:color="auto" w:fill="auto"/>
          </w:tcPr>
          <w:p w14:paraId="0B539791" w14:textId="7438D03E" w:rsidR="007E2D82" w:rsidRPr="003B55E5" w:rsidRDefault="008F197F" w:rsidP="00DF2327">
            <w:pPr>
              <w:jc w:val="both"/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Keputusan Menteri Kesehatan Republik Inmdonesia Nomor 574/MENKES?SK/IV/2000 tentang pembangunan kesehatan menuju indonesia sehat 2010</w:t>
            </w:r>
            <w:r w:rsidR="00DF2327">
              <w:rPr>
                <w:rFonts w:ascii="Arial" w:eastAsia="Calibri" w:hAnsi="Arial" w:cs="Arial"/>
                <w:sz w:val="22"/>
                <w:szCs w:val="22"/>
              </w:rPr>
              <w:t>;</w:t>
            </w:r>
            <w:r w:rsidR="007E2D82" w:rsidRPr="003B55E5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7E2D82" w:rsidRPr="003B55E5" w14:paraId="2DDF51C1" w14:textId="77777777" w:rsidTr="008C284F">
        <w:trPr>
          <w:gridAfter w:val="1"/>
          <w:wAfter w:w="147" w:type="dxa"/>
          <w:trHeight w:val="572"/>
        </w:trPr>
        <w:tc>
          <w:tcPr>
            <w:tcW w:w="1666" w:type="dxa"/>
            <w:shd w:val="clear" w:color="auto" w:fill="auto"/>
          </w:tcPr>
          <w:p w14:paraId="57C2E64E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6B0A1447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14:paraId="7CB8CEBE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6750" w:type="dxa"/>
            <w:shd w:val="clear" w:color="auto" w:fill="auto"/>
          </w:tcPr>
          <w:p w14:paraId="58E03F0A" w14:textId="2B85BF50" w:rsidR="007E2D82" w:rsidRPr="003B55E5" w:rsidRDefault="00CE6886" w:rsidP="008C284F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Keputusan Menteri Kesehatan Republik Indonesia nomor 850/MENKES/SK/V/2000 tentang kebijakan pengembangan tenaga kesehatan tahun 2000-2010</w:t>
            </w:r>
            <w:r w:rsidR="008C284F">
              <w:rPr>
                <w:rFonts w:ascii="Arial" w:eastAsia="Calibri" w:hAnsi="Arial" w:cs="Arial"/>
                <w:sz w:val="22"/>
                <w:szCs w:val="22"/>
              </w:rPr>
              <w:t>;</w:t>
            </w:r>
          </w:p>
        </w:tc>
      </w:tr>
      <w:tr w:rsidR="007E2D82" w:rsidRPr="002A6A42" w14:paraId="6F9B8275" w14:textId="77777777" w:rsidTr="002218CB">
        <w:trPr>
          <w:gridAfter w:val="1"/>
          <w:wAfter w:w="147" w:type="dxa"/>
        </w:trPr>
        <w:tc>
          <w:tcPr>
            <w:tcW w:w="9360" w:type="dxa"/>
            <w:gridSpan w:val="6"/>
            <w:shd w:val="clear" w:color="auto" w:fill="auto"/>
          </w:tcPr>
          <w:p w14:paraId="5928D143" w14:textId="77777777" w:rsidR="003B55E5" w:rsidRDefault="003B55E5" w:rsidP="002218C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5F2EB26" w14:textId="77777777" w:rsidR="00C26B07" w:rsidRDefault="00C26B07" w:rsidP="002218C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246D3C5C" w14:textId="77777777" w:rsidR="00C26B07" w:rsidRDefault="00C26B07" w:rsidP="00764B71">
            <w:pPr>
              <w:rPr>
                <w:rFonts w:ascii="Arial" w:hAnsi="Arial" w:cs="Arial"/>
                <w:b/>
                <w:color w:val="000000"/>
              </w:rPr>
            </w:pPr>
          </w:p>
          <w:p w14:paraId="0DF0E929" w14:textId="77777777" w:rsidR="003B55E5" w:rsidRDefault="003B55E5" w:rsidP="002218C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6E2D79FF" w14:textId="77777777" w:rsidR="007E2D82" w:rsidRPr="002A6A42" w:rsidRDefault="007E2D82" w:rsidP="002218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6A42">
              <w:rPr>
                <w:rFonts w:ascii="Arial" w:hAnsi="Arial" w:cs="Arial"/>
                <w:b/>
                <w:color w:val="000000"/>
              </w:rPr>
              <w:t>MEMUTUSKAN</w:t>
            </w:r>
          </w:p>
          <w:p w14:paraId="61AE1D00" w14:textId="77777777" w:rsidR="007E2D82" w:rsidRPr="002A6A42" w:rsidRDefault="007E2D82" w:rsidP="002218CB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E2D82" w:rsidRPr="002A6A42" w14:paraId="1E7786F2" w14:textId="77777777" w:rsidTr="002218CB">
        <w:tc>
          <w:tcPr>
            <w:tcW w:w="1843" w:type="dxa"/>
            <w:gridSpan w:val="2"/>
            <w:shd w:val="clear" w:color="auto" w:fill="auto"/>
          </w:tcPr>
          <w:p w14:paraId="3BE8AD34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Menetapkan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6849708A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646F575D" w14:textId="7E1E404A" w:rsidR="007E2D82" w:rsidRPr="00A53E0C" w:rsidRDefault="00CE6886" w:rsidP="00A53E0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</w:rPr>
              <w:t>PANDUAN PENTAHAPAN PENCAPAIAN KINERJA UKM DAN UKP</w:t>
            </w:r>
            <w:r>
              <w:rPr>
                <w:rFonts w:ascii="Arial Narrow" w:hAnsi="Arial Narrow" w:cs="Arial"/>
                <w:b/>
              </w:rPr>
              <w:t>PUSKESMAS KABAWETAN</w:t>
            </w:r>
          </w:p>
        </w:tc>
      </w:tr>
      <w:tr w:rsidR="007E2D82" w:rsidRPr="002A6A42" w14:paraId="490B2453" w14:textId="77777777" w:rsidTr="00CE6886">
        <w:trPr>
          <w:trHeight w:val="632"/>
        </w:trPr>
        <w:tc>
          <w:tcPr>
            <w:tcW w:w="1843" w:type="dxa"/>
            <w:gridSpan w:val="2"/>
            <w:shd w:val="clear" w:color="auto" w:fill="auto"/>
          </w:tcPr>
          <w:p w14:paraId="6A80A490" w14:textId="77777777" w:rsidR="007E2D82" w:rsidRPr="002A6A42" w:rsidRDefault="007E2D82" w:rsidP="002218CB">
            <w:pPr>
              <w:spacing w:after="240"/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KESATU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6436206C" w14:textId="77777777" w:rsidR="007E2D82" w:rsidRPr="002A6A42" w:rsidRDefault="007E2D82" w:rsidP="002218CB">
            <w:pPr>
              <w:spacing w:after="240"/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B86AF98" w14:textId="2F9725D1" w:rsidR="00764B71" w:rsidRPr="00CE6886" w:rsidRDefault="00CE6886" w:rsidP="00CE6886">
            <w:pPr>
              <w:spacing w:after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Pencapaian Kinerja Puskesmas meliputi indikator dari penilaian Kinerja Puskesmas (PKP) dan Standar Pelayanan Minimal (SPM).</w:t>
            </w:r>
          </w:p>
        </w:tc>
      </w:tr>
      <w:tr w:rsidR="007E2D82" w:rsidRPr="002A6A42" w14:paraId="45DB2C74" w14:textId="77777777" w:rsidTr="00CE6886">
        <w:trPr>
          <w:trHeight w:val="801"/>
        </w:trPr>
        <w:tc>
          <w:tcPr>
            <w:tcW w:w="1843" w:type="dxa"/>
            <w:gridSpan w:val="2"/>
            <w:shd w:val="clear" w:color="auto" w:fill="auto"/>
          </w:tcPr>
          <w:p w14:paraId="4B7D5047" w14:textId="279C8886" w:rsidR="007E2D82" w:rsidRPr="002A6A42" w:rsidRDefault="007E2D82" w:rsidP="002218CB">
            <w:pPr>
              <w:spacing w:after="240"/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KEDUA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217DA29D" w14:textId="77777777" w:rsidR="007E2D82" w:rsidRPr="002A6A42" w:rsidRDefault="007E2D82" w:rsidP="002218CB">
            <w:pPr>
              <w:spacing w:after="240"/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6BD42D4F" w14:textId="127E4440" w:rsidR="00C26B07" w:rsidRPr="00A53E0C" w:rsidRDefault="00CE6886" w:rsidP="00A53E0C">
            <w:pPr>
              <w:spacing w:after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Penetapan pentahapan pencapaian kinerja puskesmas tahun 2022 sesuai dengan diktum kesatu tercantum dalam lampiran surat keputusan ini</w:t>
            </w:r>
            <w:r w:rsidR="00764B71" w:rsidRPr="00A53E0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E6886" w:rsidRPr="002A6A42" w14:paraId="234F6480" w14:textId="77777777" w:rsidTr="00CE6886">
        <w:trPr>
          <w:trHeight w:val="801"/>
        </w:trPr>
        <w:tc>
          <w:tcPr>
            <w:tcW w:w="1843" w:type="dxa"/>
            <w:gridSpan w:val="2"/>
            <w:shd w:val="clear" w:color="auto" w:fill="auto"/>
          </w:tcPr>
          <w:p w14:paraId="2D9F5722" w14:textId="77777777" w:rsidR="00CE6886" w:rsidRPr="002A6A42" w:rsidRDefault="00CE6886" w:rsidP="002218CB">
            <w:pPr>
              <w:spacing w:after="2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54DE858C" w14:textId="77777777" w:rsidR="00CE6886" w:rsidRPr="002A6A42" w:rsidRDefault="00CE6886" w:rsidP="002218CB">
            <w:pPr>
              <w:spacing w:after="24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380" w:type="dxa"/>
            <w:gridSpan w:val="3"/>
            <w:shd w:val="clear" w:color="auto" w:fill="auto"/>
          </w:tcPr>
          <w:p w14:paraId="37CF50F3" w14:textId="77777777" w:rsidR="00CE6886" w:rsidRDefault="00CE6886" w:rsidP="00A53E0C">
            <w:pPr>
              <w:spacing w:after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615AF0" w14:textId="77777777" w:rsidR="00CE6886" w:rsidRDefault="00CE6886" w:rsidP="00A53E0C">
            <w:pPr>
              <w:spacing w:after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B62FA9" w14:textId="77777777" w:rsidR="00CE6886" w:rsidRDefault="00CE6886" w:rsidP="00A53E0C">
            <w:pPr>
              <w:spacing w:after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6886" w:rsidRPr="002A6A42" w14:paraId="5384C675" w14:textId="77777777" w:rsidTr="00CE6886">
        <w:trPr>
          <w:trHeight w:val="801"/>
        </w:trPr>
        <w:tc>
          <w:tcPr>
            <w:tcW w:w="1843" w:type="dxa"/>
            <w:gridSpan w:val="2"/>
            <w:shd w:val="clear" w:color="auto" w:fill="auto"/>
          </w:tcPr>
          <w:p w14:paraId="74A2ED3A" w14:textId="27BE5298" w:rsidR="00CE6886" w:rsidRPr="002A6A42" w:rsidRDefault="00CE6886" w:rsidP="002218CB">
            <w:pPr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KETIGA</w:t>
            </w:r>
          </w:p>
        </w:tc>
        <w:tc>
          <w:tcPr>
            <w:tcW w:w="284" w:type="dxa"/>
            <w:gridSpan w:val="2"/>
            <w:shd w:val="clear" w:color="auto" w:fill="auto"/>
          </w:tcPr>
          <w:p w14:paraId="2973CDDF" w14:textId="4B734DC3" w:rsidR="00CE6886" w:rsidRPr="002A6A42" w:rsidRDefault="00CE6886" w:rsidP="002218CB">
            <w:pPr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5AADAAF8" w14:textId="672E3051" w:rsidR="00CE6886" w:rsidRDefault="00CE6886" w:rsidP="00A53E0C">
            <w:pPr>
              <w:spacing w:after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Keputusan ini mulai berlaku se</w:t>
            </w:r>
            <w:r w:rsidR="005878D5">
              <w:rPr>
                <w:rFonts w:ascii="Arial" w:hAnsi="Arial" w:cs="Arial"/>
                <w:sz w:val="22"/>
                <w:szCs w:val="22"/>
              </w:rPr>
              <w:t>jak tanggal ditetapkan dan apabila ternyata dikemudian hari terdapat perubahan, maka surat keputusan ini akan ditinjau kembali.</w:t>
            </w:r>
          </w:p>
        </w:tc>
      </w:tr>
    </w:tbl>
    <w:p w14:paraId="53EEC3C1" w14:textId="77777777" w:rsidR="007E2D82" w:rsidRDefault="007E2D82" w:rsidP="007E2D82">
      <w:pPr>
        <w:jc w:val="both"/>
        <w:rPr>
          <w:rFonts w:ascii="Arial" w:hAnsi="Arial" w:cs="Arial"/>
          <w:color w:val="000000"/>
        </w:rPr>
      </w:pPr>
    </w:p>
    <w:p w14:paraId="09D8B3F5" w14:textId="77777777" w:rsidR="007E2D82" w:rsidRDefault="007E2D82" w:rsidP="007E2D82">
      <w:pPr>
        <w:ind w:left="4320" w:firstLine="720"/>
        <w:jc w:val="both"/>
        <w:rPr>
          <w:rFonts w:ascii="Arial" w:hAnsi="Arial" w:cs="Arial"/>
          <w:color w:val="000000"/>
        </w:rPr>
      </w:pPr>
    </w:p>
    <w:p w14:paraId="597C869C" w14:textId="77777777" w:rsidR="007E2D82" w:rsidRDefault="007E2D82" w:rsidP="007E2D82">
      <w:pPr>
        <w:ind w:left="4320" w:firstLine="720"/>
        <w:jc w:val="both"/>
        <w:rPr>
          <w:rFonts w:ascii="Arial" w:hAnsi="Arial" w:cs="Arial"/>
          <w:color w:val="000000"/>
        </w:rPr>
      </w:pPr>
    </w:p>
    <w:p w14:paraId="1944E8E3" w14:textId="77777777" w:rsidR="007E2D82" w:rsidRDefault="007E2D82" w:rsidP="007E2D82">
      <w:pPr>
        <w:ind w:left="4320" w:firstLine="720"/>
        <w:jc w:val="both"/>
        <w:rPr>
          <w:rFonts w:ascii="Arial" w:hAnsi="Arial" w:cs="Arial"/>
          <w:color w:val="000000"/>
        </w:rPr>
      </w:pPr>
    </w:p>
    <w:p w14:paraId="03A71A9E" w14:textId="77777777" w:rsidR="007E2D82" w:rsidRPr="00A53E0C" w:rsidRDefault="007E2D82" w:rsidP="007E2D82">
      <w:pPr>
        <w:ind w:left="4320"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A53E0C">
        <w:rPr>
          <w:rFonts w:ascii="Arial" w:hAnsi="Arial" w:cs="Arial"/>
          <w:color w:val="000000"/>
          <w:sz w:val="22"/>
          <w:szCs w:val="22"/>
        </w:rPr>
        <w:t>Dikeluarkan</w:t>
      </w:r>
      <w:r w:rsidRPr="00A53E0C">
        <w:rPr>
          <w:rFonts w:ascii="Arial" w:hAnsi="Arial" w:cs="Arial"/>
          <w:color w:val="000000"/>
          <w:sz w:val="22"/>
          <w:szCs w:val="22"/>
        </w:rPr>
        <w:tab/>
        <w:t>: Kabawetan</w:t>
      </w:r>
    </w:p>
    <w:p w14:paraId="3CB4E42F" w14:textId="0FA971DC" w:rsidR="007E2D82" w:rsidRPr="00A53E0C" w:rsidRDefault="007E2D82" w:rsidP="007E2D82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A53E0C">
        <w:rPr>
          <w:rFonts w:ascii="Arial" w:hAnsi="Arial" w:cs="Arial"/>
          <w:color w:val="000000"/>
          <w:sz w:val="22"/>
          <w:szCs w:val="22"/>
        </w:rPr>
        <w:tab/>
      </w:r>
      <w:r w:rsidRPr="00A53E0C">
        <w:rPr>
          <w:rFonts w:ascii="Arial" w:hAnsi="Arial" w:cs="Arial"/>
          <w:color w:val="000000"/>
          <w:sz w:val="22"/>
          <w:szCs w:val="22"/>
        </w:rPr>
        <w:tab/>
      </w:r>
      <w:r w:rsidRPr="00A53E0C">
        <w:rPr>
          <w:rFonts w:ascii="Arial" w:hAnsi="Arial" w:cs="Arial"/>
          <w:color w:val="000000"/>
          <w:sz w:val="22"/>
          <w:szCs w:val="22"/>
        </w:rPr>
        <w:tab/>
      </w:r>
      <w:r w:rsidRPr="00A53E0C">
        <w:rPr>
          <w:rFonts w:ascii="Arial" w:hAnsi="Arial" w:cs="Arial"/>
          <w:color w:val="000000"/>
          <w:sz w:val="22"/>
          <w:szCs w:val="22"/>
        </w:rPr>
        <w:tab/>
      </w:r>
      <w:r w:rsidRPr="00A53E0C">
        <w:rPr>
          <w:rFonts w:ascii="Arial" w:hAnsi="Arial" w:cs="Arial"/>
          <w:color w:val="000000"/>
          <w:sz w:val="22"/>
          <w:szCs w:val="22"/>
        </w:rPr>
        <w:tab/>
      </w:r>
      <w:r w:rsidRPr="00A53E0C">
        <w:rPr>
          <w:rFonts w:ascii="Arial" w:hAnsi="Arial" w:cs="Arial"/>
          <w:color w:val="000000"/>
          <w:sz w:val="22"/>
          <w:szCs w:val="22"/>
        </w:rPr>
        <w:tab/>
      </w:r>
      <w:r w:rsidRPr="00A53E0C">
        <w:rPr>
          <w:rFonts w:ascii="Arial" w:hAnsi="Arial" w:cs="Arial"/>
          <w:color w:val="000000"/>
          <w:sz w:val="22"/>
          <w:szCs w:val="22"/>
        </w:rPr>
        <w:tab/>
      </w:r>
      <w:r w:rsidRPr="00A53E0C">
        <w:rPr>
          <w:rFonts w:ascii="Arial" w:hAnsi="Arial" w:cs="Arial"/>
          <w:color w:val="000000"/>
          <w:sz w:val="22"/>
          <w:szCs w:val="22"/>
          <w:u w:val="single"/>
        </w:rPr>
        <w:t xml:space="preserve">Pada </w:t>
      </w:r>
      <w:r w:rsidR="008924DF" w:rsidRPr="00A53E0C">
        <w:rPr>
          <w:rFonts w:ascii="Arial" w:hAnsi="Arial" w:cs="Arial"/>
          <w:color w:val="000000"/>
          <w:sz w:val="22"/>
          <w:szCs w:val="22"/>
          <w:u w:val="single"/>
        </w:rPr>
        <w:t>tanggal</w:t>
      </w:r>
      <w:r w:rsidR="008924DF" w:rsidRPr="00A53E0C">
        <w:rPr>
          <w:rFonts w:ascii="Arial" w:hAnsi="Arial" w:cs="Arial"/>
          <w:color w:val="000000"/>
          <w:sz w:val="22"/>
          <w:szCs w:val="22"/>
          <w:u w:val="single"/>
        </w:rPr>
        <w:tab/>
        <w:t>:</w:t>
      </w:r>
      <w:r w:rsidR="00CA4481" w:rsidRPr="00A53E0C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2652EE" w:rsidRPr="00A53E0C">
        <w:rPr>
          <w:rFonts w:ascii="Arial" w:hAnsi="Arial" w:cs="Arial"/>
          <w:color w:val="000000"/>
          <w:sz w:val="22"/>
          <w:szCs w:val="22"/>
          <w:u w:val="single"/>
        </w:rPr>
        <w:t>02</w:t>
      </w:r>
      <w:r w:rsidR="008924DF" w:rsidRPr="00A53E0C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2652EE" w:rsidRPr="00A53E0C">
        <w:rPr>
          <w:rFonts w:ascii="Arial" w:hAnsi="Arial" w:cs="Arial"/>
          <w:color w:val="000000"/>
          <w:sz w:val="22"/>
          <w:szCs w:val="22"/>
          <w:u w:val="single"/>
        </w:rPr>
        <w:t>Januari</w:t>
      </w:r>
      <w:r w:rsidR="007D0CBF" w:rsidRPr="00A53E0C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764B71" w:rsidRPr="00A53E0C">
        <w:rPr>
          <w:rFonts w:ascii="Arial" w:hAnsi="Arial" w:cs="Arial"/>
          <w:color w:val="000000"/>
          <w:sz w:val="22"/>
          <w:szCs w:val="22"/>
          <w:u w:val="single"/>
        </w:rPr>
        <w:t>2022</w:t>
      </w:r>
    </w:p>
    <w:p w14:paraId="02A2AF2D" w14:textId="77777777" w:rsidR="007E2D82" w:rsidRPr="00A53E0C" w:rsidRDefault="007E2D82" w:rsidP="007E2D82">
      <w:pPr>
        <w:ind w:left="4536"/>
        <w:jc w:val="both"/>
        <w:rPr>
          <w:rFonts w:ascii="Arial" w:hAnsi="Arial" w:cs="Arial"/>
          <w:color w:val="000000"/>
          <w:sz w:val="22"/>
          <w:szCs w:val="22"/>
        </w:rPr>
      </w:pPr>
      <w:r w:rsidRPr="00A53E0C">
        <w:rPr>
          <w:rFonts w:ascii="Arial" w:hAnsi="Arial" w:cs="Arial"/>
          <w:color w:val="000000"/>
          <w:sz w:val="22"/>
          <w:szCs w:val="22"/>
        </w:rPr>
        <w:t xml:space="preserve"> Plt. Kepala BLUD</w:t>
      </w:r>
    </w:p>
    <w:p w14:paraId="36270B7E" w14:textId="77777777" w:rsidR="007E2D82" w:rsidRPr="00A53E0C" w:rsidRDefault="007E2D82" w:rsidP="00651026">
      <w:pPr>
        <w:ind w:left="5040"/>
        <w:jc w:val="both"/>
        <w:rPr>
          <w:rFonts w:ascii="Arial" w:hAnsi="Arial" w:cs="Arial"/>
          <w:color w:val="000000"/>
          <w:sz w:val="22"/>
          <w:szCs w:val="22"/>
        </w:rPr>
      </w:pPr>
      <w:r w:rsidRPr="00A53E0C">
        <w:rPr>
          <w:rFonts w:ascii="Arial" w:hAnsi="Arial" w:cs="Arial"/>
          <w:color w:val="000000"/>
          <w:sz w:val="22"/>
          <w:szCs w:val="22"/>
        </w:rPr>
        <w:t xml:space="preserve">UPT Puskesmas Rawat Inap </w:t>
      </w:r>
      <w:r w:rsidR="00651026" w:rsidRPr="00A53E0C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A53E0C">
        <w:rPr>
          <w:rFonts w:ascii="Arial" w:hAnsi="Arial" w:cs="Arial"/>
          <w:color w:val="000000"/>
          <w:sz w:val="22"/>
          <w:szCs w:val="22"/>
        </w:rPr>
        <w:t>Kabawetan</w:t>
      </w:r>
    </w:p>
    <w:p w14:paraId="12F0B8D2" w14:textId="77777777" w:rsidR="007E2D82" w:rsidRPr="00A53E0C" w:rsidRDefault="007E2D82" w:rsidP="007E2D82">
      <w:pPr>
        <w:tabs>
          <w:tab w:val="left" w:pos="6930"/>
        </w:tabs>
        <w:ind w:left="4536"/>
        <w:jc w:val="both"/>
        <w:rPr>
          <w:rFonts w:ascii="Arial" w:hAnsi="Arial" w:cs="Arial"/>
          <w:color w:val="000000"/>
          <w:sz w:val="22"/>
          <w:szCs w:val="22"/>
        </w:rPr>
      </w:pPr>
    </w:p>
    <w:p w14:paraId="37EF04D1" w14:textId="77777777" w:rsidR="007E2D82" w:rsidRPr="00A53E0C" w:rsidRDefault="007E2D82" w:rsidP="007E2D82">
      <w:pPr>
        <w:tabs>
          <w:tab w:val="left" w:pos="693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67988610" w14:textId="77777777" w:rsidR="007E2D82" w:rsidRPr="00A53E0C" w:rsidRDefault="007E2D82" w:rsidP="007E2D82">
      <w:pPr>
        <w:tabs>
          <w:tab w:val="left" w:pos="693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615C003B" w14:textId="77777777" w:rsidR="007E2D82" w:rsidRPr="00A53E0C" w:rsidRDefault="007E2D82" w:rsidP="007E2D82">
      <w:pPr>
        <w:tabs>
          <w:tab w:val="left" w:pos="693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2181D145" w14:textId="77777777" w:rsidR="007E2D82" w:rsidRPr="00A53E0C" w:rsidRDefault="007E2D82" w:rsidP="007E2D82">
      <w:pPr>
        <w:tabs>
          <w:tab w:val="left" w:pos="693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0C4604E2" w14:textId="77777777" w:rsidR="007E2D82" w:rsidRPr="00A53E0C" w:rsidRDefault="007E2D82" w:rsidP="007E2D82">
      <w:pPr>
        <w:ind w:left="4321" w:firstLine="720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val="en-ID"/>
        </w:rPr>
      </w:pPr>
      <w:r w:rsidRPr="00A53E0C">
        <w:rPr>
          <w:rFonts w:ascii="Arial" w:hAnsi="Arial" w:cs="Arial"/>
          <w:b/>
          <w:color w:val="000000"/>
          <w:sz w:val="22"/>
          <w:szCs w:val="22"/>
          <w:u w:val="single"/>
        </w:rPr>
        <w:t>SURYANI R, A</w:t>
      </w:r>
      <w:r w:rsidR="007D0CBF" w:rsidRPr="00A53E0C">
        <w:rPr>
          <w:rFonts w:ascii="Arial" w:hAnsi="Arial" w:cs="Arial"/>
          <w:b/>
          <w:color w:val="000000"/>
          <w:sz w:val="22"/>
          <w:szCs w:val="22"/>
          <w:u w:val="single"/>
        </w:rPr>
        <w:t>.M</w:t>
      </w:r>
      <w:r w:rsidRPr="00A53E0C">
        <w:rPr>
          <w:rFonts w:ascii="Arial" w:hAnsi="Arial" w:cs="Arial"/>
          <w:b/>
          <w:color w:val="000000"/>
          <w:sz w:val="22"/>
          <w:szCs w:val="22"/>
          <w:u w:val="single"/>
        </w:rPr>
        <w:t>d. Keb</w:t>
      </w:r>
    </w:p>
    <w:p w14:paraId="75360A25" w14:textId="77777777" w:rsidR="007E2D82" w:rsidRPr="00A53E0C" w:rsidRDefault="007E2D82" w:rsidP="007E2D82">
      <w:pPr>
        <w:ind w:left="4321"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A53E0C">
        <w:rPr>
          <w:rFonts w:ascii="Arial" w:hAnsi="Arial" w:cs="Arial"/>
          <w:color w:val="000000"/>
          <w:sz w:val="22"/>
          <w:szCs w:val="22"/>
          <w:lang w:val="sv-SE"/>
        </w:rPr>
        <w:t>NIP</w:t>
      </w:r>
      <w:r w:rsidRPr="00A53E0C">
        <w:rPr>
          <w:rFonts w:ascii="Arial" w:hAnsi="Arial" w:cs="Arial"/>
          <w:color w:val="000000"/>
          <w:sz w:val="22"/>
          <w:szCs w:val="22"/>
        </w:rPr>
        <w:t>.</w:t>
      </w:r>
      <w:r w:rsidRPr="00A53E0C">
        <w:rPr>
          <w:rFonts w:ascii="Arial Narrow" w:hAnsi="Arial Narrow"/>
          <w:sz w:val="22"/>
          <w:szCs w:val="22"/>
          <w:lang w:val="en-ID"/>
        </w:rPr>
        <w:t>19730529 200012 2 004</w:t>
      </w:r>
    </w:p>
    <w:p w14:paraId="3530288D" w14:textId="77777777" w:rsidR="007E2D82" w:rsidRPr="002A6A42" w:rsidRDefault="007E2D82" w:rsidP="007E2D82">
      <w:pPr>
        <w:ind w:left="4140" w:firstLine="720"/>
        <w:rPr>
          <w:rFonts w:ascii="Arial" w:hAnsi="Arial" w:cs="Arial"/>
          <w:color w:val="000000"/>
        </w:rPr>
      </w:pPr>
    </w:p>
    <w:p w14:paraId="13906D7C" w14:textId="77777777" w:rsidR="007E2D82" w:rsidRPr="002A6A42" w:rsidRDefault="007E2D82" w:rsidP="007E2D82">
      <w:pPr>
        <w:ind w:left="4140" w:firstLine="720"/>
        <w:rPr>
          <w:rFonts w:ascii="Arial" w:hAnsi="Arial" w:cs="Arial"/>
          <w:color w:val="000000"/>
        </w:rPr>
      </w:pPr>
    </w:p>
    <w:p w14:paraId="65A69AA6" w14:textId="55B1D0FF" w:rsidR="007E2D82" w:rsidRPr="008D754B" w:rsidRDefault="007E2D82" w:rsidP="00764B71">
      <w:pPr>
        <w:rPr>
          <w:rFonts w:ascii="Arial" w:hAnsi="Arial" w:cs="Arial"/>
        </w:rPr>
      </w:pPr>
    </w:p>
    <w:sectPr w:rsidR="007E2D82" w:rsidRPr="008D754B" w:rsidSect="003B55E5">
      <w:pgSz w:w="12240" w:h="20160" w:code="5"/>
      <w:pgMar w:top="1440" w:right="1440" w:bottom="241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70113"/>
    <w:multiLevelType w:val="hybridMultilevel"/>
    <w:tmpl w:val="AE2C3CF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C77FE"/>
    <w:multiLevelType w:val="hybridMultilevel"/>
    <w:tmpl w:val="60A0446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82"/>
    <w:rsid w:val="00010C71"/>
    <w:rsid w:val="00091A4E"/>
    <w:rsid w:val="000A265E"/>
    <w:rsid w:val="000A2870"/>
    <w:rsid w:val="000A5B18"/>
    <w:rsid w:val="000A75C4"/>
    <w:rsid w:val="001230E1"/>
    <w:rsid w:val="00126351"/>
    <w:rsid w:val="001A1485"/>
    <w:rsid w:val="001C2798"/>
    <w:rsid w:val="002218CB"/>
    <w:rsid w:val="002652EE"/>
    <w:rsid w:val="00285759"/>
    <w:rsid w:val="002E6987"/>
    <w:rsid w:val="0031597A"/>
    <w:rsid w:val="0032571E"/>
    <w:rsid w:val="003B55E5"/>
    <w:rsid w:val="003C0E44"/>
    <w:rsid w:val="00437BB9"/>
    <w:rsid w:val="004436DD"/>
    <w:rsid w:val="004703E0"/>
    <w:rsid w:val="0051279E"/>
    <w:rsid w:val="005878D5"/>
    <w:rsid w:val="005B37A1"/>
    <w:rsid w:val="00603100"/>
    <w:rsid w:val="006210C6"/>
    <w:rsid w:val="00633985"/>
    <w:rsid w:val="00651026"/>
    <w:rsid w:val="00653943"/>
    <w:rsid w:val="007043AF"/>
    <w:rsid w:val="00764B71"/>
    <w:rsid w:val="00777954"/>
    <w:rsid w:val="007D0CBF"/>
    <w:rsid w:val="007E2D82"/>
    <w:rsid w:val="00825282"/>
    <w:rsid w:val="0083429B"/>
    <w:rsid w:val="00872B76"/>
    <w:rsid w:val="008924DF"/>
    <w:rsid w:val="008A193A"/>
    <w:rsid w:val="008C284F"/>
    <w:rsid w:val="008D676B"/>
    <w:rsid w:val="008D754B"/>
    <w:rsid w:val="008F197F"/>
    <w:rsid w:val="009136FF"/>
    <w:rsid w:val="00917A80"/>
    <w:rsid w:val="009266DF"/>
    <w:rsid w:val="00955D4F"/>
    <w:rsid w:val="00972371"/>
    <w:rsid w:val="009A0AAC"/>
    <w:rsid w:val="009B1223"/>
    <w:rsid w:val="009C7DB0"/>
    <w:rsid w:val="009D3235"/>
    <w:rsid w:val="009F37DC"/>
    <w:rsid w:val="009F7F6C"/>
    <w:rsid w:val="00A22A3C"/>
    <w:rsid w:val="00A303F7"/>
    <w:rsid w:val="00A40A3D"/>
    <w:rsid w:val="00A42BB4"/>
    <w:rsid w:val="00A53E0C"/>
    <w:rsid w:val="00A5456F"/>
    <w:rsid w:val="00A970FE"/>
    <w:rsid w:val="00AB70E5"/>
    <w:rsid w:val="00AE352D"/>
    <w:rsid w:val="00B064C8"/>
    <w:rsid w:val="00B9012E"/>
    <w:rsid w:val="00B967F2"/>
    <w:rsid w:val="00BA3DFC"/>
    <w:rsid w:val="00BF34D1"/>
    <w:rsid w:val="00C079F7"/>
    <w:rsid w:val="00C26B07"/>
    <w:rsid w:val="00C602D7"/>
    <w:rsid w:val="00C65DA1"/>
    <w:rsid w:val="00CA4481"/>
    <w:rsid w:val="00CA6993"/>
    <w:rsid w:val="00CC087D"/>
    <w:rsid w:val="00CD2E16"/>
    <w:rsid w:val="00CE6886"/>
    <w:rsid w:val="00D253A3"/>
    <w:rsid w:val="00D31754"/>
    <w:rsid w:val="00D925A8"/>
    <w:rsid w:val="00DF2327"/>
    <w:rsid w:val="00E02A60"/>
    <w:rsid w:val="00E34384"/>
    <w:rsid w:val="00F416AA"/>
    <w:rsid w:val="00F416BD"/>
    <w:rsid w:val="00F63162"/>
    <w:rsid w:val="00F70715"/>
    <w:rsid w:val="00F77457"/>
    <w:rsid w:val="00F802F5"/>
    <w:rsid w:val="00F85546"/>
    <w:rsid w:val="00F86CA6"/>
    <w:rsid w:val="00F92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F6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2D82"/>
    <w:pPr>
      <w:keepNext/>
      <w:jc w:val="center"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7E2D82"/>
    <w:pPr>
      <w:keepNext/>
      <w:ind w:firstLine="900"/>
      <w:outlineLvl w:val="1"/>
    </w:pPr>
    <w:rPr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2D82"/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7E2D82"/>
    <w:rPr>
      <w:rFonts w:ascii="Times New Roman" w:eastAsia="Times New Roman" w:hAnsi="Times New Roman" w:cs="Times New Roman"/>
      <w:sz w:val="32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E2D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2D82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7E2D82"/>
    <w:rPr>
      <w:b/>
      <w:bCs/>
      <w:lang w:val="en-US"/>
    </w:rPr>
  </w:style>
  <w:style w:type="character" w:customStyle="1" w:styleId="BodyText2Char">
    <w:name w:val="Body Text 2 Char"/>
    <w:basedOn w:val="DefaultParagraphFont"/>
    <w:link w:val="BodyText2"/>
    <w:rsid w:val="007E2D8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a">
    <w:name w:val="a"/>
    <w:basedOn w:val="DefaultParagraphFont"/>
    <w:rsid w:val="007E2D82"/>
  </w:style>
  <w:style w:type="character" w:styleId="Emphasis">
    <w:name w:val="Emphasis"/>
    <w:uiPriority w:val="20"/>
    <w:qFormat/>
    <w:rsid w:val="007E2D82"/>
    <w:rPr>
      <w:i/>
      <w:iCs/>
    </w:rPr>
  </w:style>
  <w:style w:type="character" w:styleId="IntenseEmphasis">
    <w:name w:val="Intense Emphasis"/>
    <w:uiPriority w:val="21"/>
    <w:qFormat/>
    <w:rsid w:val="007E2D82"/>
    <w:rPr>
      <w:b/>
      <w:bCs/>
      <w:i/>
      <w:iCs/>
      <w:color w:val="4F81BD"/>
    </w:rPr>
  </w:style>
  <w:style w:type="paragraph" w:styleId="PlainText">
    <w:name w:val="Plain Text"/>
    <w:basedOn w:val="Normal"/>
    <w:link w:val="PlainTextChar"/>
    <w:uiPriority w:val="99"/>
    <w:unhideWhenUsed/>
    <w:rsid w:val="007E2D82"/>
    <w:rPr>
      <w:rFonts w:ascii="Consolas" w:eastAsia="Calibri" w:hAnsi="Consolas"/>
      <w:sz w:val="21"/>
      <w:szCs w:val="21"/>
      <w:lang w:val="en-US" w:bidi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E2D82"/>
    <w:rPr>
      <w:rFonts w:ascii="Consolas" w:eastAsia="Calibri" w:hAnsi="Consolas" w:cs="Times New Roman"/>
      <w:sz w:val="21"/>
      <w:szCs w:val="21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D8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2D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2D82"/>
    <w:pPr>
      <w:keepNext/>
      <w:jc w:val="center"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7E2D82"/>
    <w:pPr>
      <w:keepNext/>
      <w:ind w:firstLine="900"/>
      <w:outlineLvl w:val="1"/>
    </w:pPr>
    <w:rPr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2D82"/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7E2D82"/>
    <w:rPr>
      <w:rFonts w:ascii="Times New Roman" w:eastAsia="Times New Roman" w:hAnsi="Times New Roman" w:cs="Times New Roman"/>
      <w:sz w:val="32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E2D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2D82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7E2D82"/>
    <w:rPr>
      <w:b/>
      <w:bCs/>
      <w:lang w:val="en-US"/>
    </w:rPr>
  </w:style>
  <w:style w:type="character" w:customStyle="1" w:styleId="BodyText2Char">
    <w:name w:val="Body Text 2 Char"/>
    <w:basedOn w:val="DefaultParagraphFont"/>
    <w:link w:val="BodyText2"/>
    <w:rsid w:val="007E2D8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a">
    <w:name w:val="a"/>
    <w:basedOn w:val="DefaultParagraphFont"/>
    <w:rsid w:val="007E2D82"/>
  </w:style>
  <w:style w:type="character" w:styleId="Emphasis">
    <w:name w:val="Emphasis"/>
    <w:uiPriority w:val="20"/>
    <w:qFormat/>
    <w:rsid w:val="007E2D82"/>
    <w:rPr>
      <w:i/>
      <w:iCs/>
    </w:rPr>
  </w:style>
  <w:style w:type="character" w:styleId="IntenseEmphasis">
    <w:name w:val="Intense Emphasis"/>
    <w:uiPriority w:val="21"/>
    <w:qFormat/>
    <w:rsid w:val="007E2D82"/>
    <w:rPr>
      <w:b/>
      <w:bCs/>
      <w:i/>
      <w:iCs/>
      <w:color w:val="4F81BD"/>
    </w:rPr>
  </w:style>
  <w:style w:type="paragraph" w:styleId="PlainText">
    <w:name w:val="Plain Text"/>
    <w:basedOn w:val="Normal"/>
    <w:link w:val="PlainTextChar"/>
    <w:uiPriority w:val="99"/>
    <w:unhideWhenUsed/>
    <w:rsid w:val="007E2D82"/>
    <w:rPr>
      <w:rFonts w:ascii="Consolas" w:eastAsia="Calibri" w:hAnsi="Consolas"/>
      <w:sz w:val="21"/>
      <w:szCs w:val="21"/>
      <w:lang w:val="en-US" w:bidi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E2D82"/>
    <w:rPr>
      <w:rFonts w:ascii="Consolas" w:eastAsia="Calibri" w:hAnsi="Consolas" w:cs="Times New Roman"/>
      <w:sz w:val="21"/>
      <w:szCs w:val="21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D8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2D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mkbwt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DC8F6-3E07-4280-84E1-6702EC11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</dc:creator>
  <cp:lastModifiedBy>WINDOWS 7</cp:lastModifiedBy>
  <cp:revision>21</cp:revision>
  <cp:lastPrinted>2023-02-01T06:01:00Z</cp:lastPrinted>
  <dcterms:created xsi:type="dcterms:W3CDTF">2022-08-18T02:45:00Z</dcterms:created>
  <dcterms:modified xsi:type="dcterms:W3CDTF">2023-05-25T04:31:00Z</dcterms:modified>
</cp:coreProperties>
</file>